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11" w:rsidRDefault="002F4011" w:rsidP="00335D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83336"/>
          <w:sz w:val="40"/>
        </w:rPr>
      </w:pPr>
      <w:r w:rsidRPr="00E45600">
        <w:rPr>
          <w:b/>
          <w:bCs/>
          <w:color w:val="383336"/>
          <w:sz w:val="40"/>
        </w:rPr>
        <w:t>SUBSCRIPTION FORM</w:t>
      </w:r>
    </w:p>
    <w:p w:rsidR="00E45600" w:rsidRPr="00E45600" w:rsidRDefault="00E45600" w:rsidP="00335D37">
      <w:pPr>
        <w:autoSpaceDE w:val="0"/>
        <w:autoSpaceDN w:val="0"/>
        <w:adjustRightInd w:val="0"/>
        <w:spacing w:after="0" w:line="240" w:lineRule="auto"/>
        <w:jc w:val="center"/>
      </w:pPr>
    </w:p>
    <w:p w:rsidR="00335D37" w:rsidRPr="00E7737A" w:rsidRDefault="00335D37" w:rsidP="002F4011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83336"/>
          <w:sz w:val="32"/>
        </w:rPr>
      </w:pPr>
      <w:r w:rsidRPr="00E7737A">
        <w:rPr>
          <w:sz w:val="32"/>
        </w:rPr>
        <w:t xml:space="preserve">GGGI </w:t>
      </w:r>
      <w:r w:rsidR="00E7737A" w:rsidRPr="00E7737A">
        <w:rPr>
          <w:sz w:val="32"/>
        </w:rPr>
        <w:t>Management Review</w:t>
      </w:r>
    </w:p>
    <w:p w:rsidR="002F4011" w:rsidRPr="00E45600" w:rsidRDefault="002F4011" w:rsidP="00335D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83336"/>
        </w:rPr>
      </w:pPr>
    </w:p>
    <w:p w:rsidR="00101A5B" w:rsidRPr="00E45600" w:rsidRDefault="00243976" w:rsidP="00101A5B">
      <w:pPr>
        <w:autoSpaceDE w:val="0"/>
        <w:autoSpaceDN w:val="0"/>
        <w:adjustRightInd w:val="0"/>
        <w:spacing w:after="0" w:line="240" w:lineRule="auto"/>
        <w:rPr>
          <w:b/>
          <w:bCs/>
          <w:color w:val="383336"/>
        </w:rPr>
      </w:pPr>
      <w:r w:rsidRPr="00E45600">
        <w:rPr>
          <w:b/>
          <w:bCs/>
          <w:color w:val="383336"/>
        </w:rPr>
        <w:t>I wish to subscribe</w:t>
      </w:r>
      <w:r w:rsidR="00101A5B" w:rsidRPr="00E45600">
        <w:rPr>
          <w:b/>
          <w:bCs/>
          <w:color w:val="383336"/>
        </w:rPr>
        <w:t xml:space="preserve"> to </w:t>
      </w:r>
      <w:r w:rsidR="00101A5B" w:rsidRPr="00A46310">
        <w:rPr>
          <w:b/>
          <w:bCs/>
          <w:color w:val="383336"/>
        </w:rPr>
        <w:t xml:space="preserve">GGGI </w:t>
      </w:r>
      <w:r w:rsidR="00E7737A">
        <w:rPr>
          <w:b/>
          <w:bCs/>
          <w:color w:val="383336"/>
        </w:rPr>
        <w:t xml:space="preserve">Management Review </w:t>
      </w:r>
    </w:p>
    <w:p w:rsidR="0042697A" w:rsidRPr="00E45600" w:rsidRDefault="0042697A" w:rsidP="00AA3A54">
      <w:pPr>
        <w:autoSpaceDE w:val="0"/>
        <w:autoSpaceDN w:val="0"/>
        <w:adjustRightInd w:val="0"/>
        <w:spacing w:after="0" w:line="240" w:lineRule="auto"/>
        <w:rPr>
          <w:b/>
          <w:bCs/>
          <w:color w:val="383336"/>
        </w:rPr>
      </w:pPr>
    </w:p>
    <w:p w:rsidR="00B11D76" w:rsidRDefault="00B11D76" w:rsidP="00B11D7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83336"/>
          <w:sz w:val="32"/>
        </w:rPr>
      </w:pPr>
      <w:r w:rsidRPr="00E45600">
        <w:rPr>
          <w:b/>
          <w:bCs/>
          <w:color w:val="383336"/>
          <w:sz w:val="32"/>
        </w:rPr>
        <w:t>Subscription Rates</w:t>
      </w:r>
    </w:p>
    <w:p w:rsidR="00B3555B" w:rsidRDefault="00B3555B" w:rsidP="00B11D7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83336"/>
          <w:sz w:val="32"/>
        </w:rPr>
      </w:pPr>
      <w:r>
        <w:rPr>
          <w:b/>
          <w:bCs/>
          <w:color w:val="383336"/>
          <w:sz w:val="32"/>
        </w:rPr>
        <w:t>(2015-2016)</w:t>
      </w:r>
    </w:p>
    <w:p w:rsidR="00770CEE" w:rsidRPr="00770CEE" w:rsidRDefault="00770CEE" w:rsidP="00B11D7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83336"/>
        </w:rPr>
      </w:pPr>
    </w:p>
    <w:p w:rsidR="0075363D" w:rsidRPr="00E45600" w:rsidRDefault="00676D2C" w:rsidP="00AA3A54">
      <w:pPr>
        <w:autoSpaceDE w:val="0"/>
        <w:autoSpaceDN w:val="0"/>
        <w:adjustRightInd w:val="0"/>
        <w:spacing w:after="0" w:line="240" w:lineRule="auto"/>
        <w:rPr>
          <w:b/>
          <w:color w:val="383336"/>
        </w:rPr>
      </w:pPr>
      <w:r w:rsidRPr="00676D2C">
        <w:rPr>
          <w:rFonts w:eastAsia="TimesNewRomanPSMT"/>
          <w:color w:val="383336"/>
        </w:rPr>
      </w:r>
      <w:r w:rsidRPr="00676D2C">
        <w:rPr>
          <w:rFonts w:eastAsia="TimesNewRomanPSMT"/>
          <w:color w:val="383336"/>
        </w:rPr>
        <w:pict>
          <v:group id="_x0000_s1039" editas="canvas" style="width:456.2pt;height:95.65pt;mso-position-horizontal-relative:char;mso-position-vertical-relative:line" coordorigin="2361,2793" coordsize="7276,15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361;top:2793;width:7276;height:1526" o:preferrelative="f">
              <v:fill o:detectmouseclick="t"/>
              <v:path o:extrusionok="t" o:connecttype="none"/>
              <o:lock v:ext="edit" text="t"/>
            </v:shape>
            <v:roundrect id="_x0000_s1041" style="position:absolute;left:2407;top:2793;width:7154;height:1387" arcsize="10923f">
              <v:textbox style="mso-next-textbox:#_x0000_s1041">
                <w:txbxContent>
                  <w:tbl>
                    <w:tblPr>
                      <w:tblStyle w:val="TableGrid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3887"/>
                      <w:gridCol w:w="1892"/>
                      <w:gridCol w:w="1259"/>
                      <w:gridCol w:w="1707"/>
                    </w:tblGrid>
                    <w:tr w:rsidR="00C12329" w:rsidRPr="002F4011" w:rsidTr="00C12329">
                      <w:tc>
                        <w:tcPr>
                          <w:tcW w:w="2222" w:type="pct"/>
                          <w:shd w:val="clear" w:color="auto" w:fill="C6D9F1" w:themeFill="text2" w:themeFillTint="33"/>
                          <w:vAlign w:val="center"/>
                        </w:tcPr>
                        <w:p w:rsidR="00E3461C" w:rsidRPr="00BE12CE" w:rsidRDefault="008538E3" w:rsidP="00143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BE12CE">
                            <w:t>Subscri</w:t>
                          </w:r>
                          <w:r w:rsidR="00E3461C">
                            <w:t>bers</w:t>
                          </w:r>
                        </w:p>
                      </w:tc>
                      <w:tc>
                        <w:tcPr>
                          <w:tcW w:w="1081" w:type="pct"/>
                          <w:shd w:val="clear" w:color="auto" w:fill="C6D9F1" w:themeFill="text2" w:themeFillTint="33"/>
                          <w:vAlign w:val="center"/>
                        </w:tcPr>
                        <w:p w:rsidR="008538E3" w:rsidRPr="00BE12CE" w:rsidRDefault="008538E3" w:rsidP="001436B6">
                          <w:pPr>
                            <w:jc w:val="center"/>
                          </w:pPr>
                          <w:r w:rsidRPr="00BE12CE">
                            <w:rPr>
                              <w:color w:val="383336"/>
                            </w:rPr>
                            <w:t>1 Year</w:t>
                          </w:r>
                        </w:p>
                        <w:p w:rsidR="008538E3" w:rsidRPr="00BE12CE" w:rsidRDefault="00E3461C" w:rsidP="001436B6">
                          <w:pPr>
                            <w:jc w:val="center"/>
                          </w:pPr>
                          <w:r>
                            <w:t>(2 Issues)</w:t>
                          </w:r>
                        </w:p>
                      </w:tc>
                      <w:tc>
                        <w:tcPr>
                          <w:tcW w:w="720" w:type="pct"/>
                          <w:shd w:val="clear" w:color="auto" w:fill="C6D9F1" w:themeFill="text2" w:themeFillTint="33"/>
                          <w:vAlign w:val="center"/>
                        </w:tcPr>
                        <w:p w:rsidR="008538E3" w:rsidRPr="00BE12CE" w:rsidRDefault="008538E3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 w:rsidRPr="00BE12CE">
                            <w:rPr>
                              <w:color w:val="383336"/>
                            </w:rPr>
                            <w:t>2 Year</w:t>
                          </w:r>
                        </w:p>
                        <w:p w:rsidR="008538E3" w:rsidRPr="00BE12CE" w:rsidRDefault="00E3461C" w:rsidP="001436B6">
                          <w:pPr>
                            <w:jc w:val="center"/>
                          </w:pPr>
                          <w:r>
                            <w:t>(4 Issues)</w:t>
                          </w:r>
                        </w:p>
                      </w:tc>
                      <w:tc>
                        <w:tcPr>
                          <w:tcW w:w="976" w:type="pct"/>
                          <w:shd w:val="clear" w:color="auto" w:fill="C6D9F1" w:themeFill="text2" w:themeFillTint="33"/>
                          <w:vAlign w:val="center"/>
                        </w:tcPr>
                        <w:p w:rsidR="008538E3" w:rsidRDefault="008538E3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 w:rsidRPr="00BE12CE">
                            <w:rPr>
                              <w:color w:val="383336"/>
                            </w:rPr>
                            <w:t>3 Year</w:t>
                          </w:r>
                        </w:p>
                        <w:p w:rsidR="008538E3" w:rsidRPr="00BE12CE" w:rsidRDefault="00E3461C" w:rsidP="001436B6">
                          <w:pPr>
                            <w:jc w:val="center"/>
                          </w:pPr>
                          <w:r>
                            <w:t>(6 Issues)</w:t>
                          </w:r>
                        </w:p>
                      </w:tc>
                    </w:tr>
                    <w:tr w:rsidR="00C12329" w:rsidRPr="002F4011" w:rsidTr="00C12329">
                      <w:tc>
                        <w:tcPr>
                          <w:tcW w:w="2222" w:type="pct"/>
                          <w:vAlign w:val="center"/>
                        </w:tcPr>
                        <w:p w:rsidR="00E3461C" w:rsidRPr="00E3461C" w:rsidRDefault="00E3461C" w:rsidP="00143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383336"/>
                            </w:rPr>
                          </w:pPr>
                          <w:r w:rsidRPr="00BE12CE">
                            <w:rPr>
                              <w:color w:val="383336"/>
                            </w:rPr>
                            <w:t>Individual/ Institutions</w:t>
                          </w:r>
                        </w:p>
                      </w:tc>
                      <w:tc>
                        <w:tcPr>
                          <w:tcW w:w="1081" w:type="pct"/>
                          <w:vAlign w:val="center"/>
                        </w:tcPr>
                        <w:p w:rsidR="00E3461C" w:rsidRPr="00BE12CE" w:rsidRDefault="00E3461C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 w:rsidRPr="00BE12CE">
                            <w:t>Rs. 1000</w:t>
                          </w:r>
                        </w:p>
                      </w:tc>
                      <w:tc>
                        <w:tcPr>
                          <w:tcW w:w="720" w:type="pct"/>
                          <w:vAlign w:val="center"/>
                        </w:tcPr>
                        <w:p w:rsidR="00E3461C" w:rsidRPr="00BE12CE" w:rsidRDefault="00E3461C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 w:rsidRPr="00BE12CE">
                            <w:t>Rs. 1500</w:t>
                          </w:r>
                        </w:p>
                      </w:tc>
                      <w:tc>
                        <w:tcPr>
                          <w:tcW w:w="976" w:type="pct"/>
                          <w:vAlign w:val="center"/>
                        </w:tcPr>
                        <w:p w:rsidR="00E3461C" w:rsidRPr="00BE12CE" w:rsidRDefault="00E3461C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 w:rsidRPr="00BE12CE">
                            <w:t>Rs. 2000</w:t>
                          </w:r>
                        </w:p>
                      </w:tc>
                    </w:tr>
                    <w:tr w:rsidR="00C12329" w:rsidRPr="002F4011" w:rsidTr="00C12329">
                      <w:tc>
                        <w:tcPr>
                          <w:tcW w:w="2222" w:type="pct"/>
                          <w:vAlign w:val="center"/>
                        </w:tcPr>
                        <w:p w:rsidR="00E3461C" w:rsidRPr="00E3461C" w:rsidRDefault="00E3461C" w:rsidP="00143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383336"/>
                            </w:rPr>
                          </w:pPr>
                          <w:r>
                            <w:rPr>
                              <w:color w:val="383336"/>
                            </w:rPr>
                            <w:t>Alumnus</w:t>
                          </w:r>
                        </w:p>
                      </w:tc>
                      <w:tc>
                        <w:tcPr>
                          <w:tcW w:w="1081" w:type="pct"/>
                          <w:vAlign w:val="center"/>
                        </w:tcPr>
                        <w:p w:rsidR="00E3461C" w:rsidRPr="00BE12CE" w:rsidRDefault="00E3461C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>
                            <w:rPr>
                              <w:color w:val="383336"/>
                            </w:rPr>
                            <w:t>Rs. 800</w:t>
                          </w:r>
                        </w:p>
                      </w:tc>
                      <w:tc>
                        <w:tcPr>
                          <w:tcW w:w="720" w:type="pct"/>
                          <w:vAlign w:val="center"/>
                        </w:tcPr>
                        <w:p w:rsidR="00E3461C" w:rsidRPr="00BE12CE" w:rsidRDefault="00E3461C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>
                            <w:rPr>
                              <w:color w:val="383336"/>
                            </w:rPr>
                            <w:t>Rs. 1200</w:t>
                          </w:r>
                        </w:p>
                      </w:tc>
                      <w:tc>
                        <w:tcPr>
                          <w:tcW w:w="976" w:type="pct"/>
                          <w:vAlign w:val="center"/>
                        </w:tcPr>
                        <w:p w:rsidR="00E3461C" w:rsidRPr="00BE12CE" w:rsidRDefault="00E3461C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>
                            <w:rPr>
                              <w:color w:val="383336"/>
                            </w:rPr>
                            <w:t>Rs. 1600</w:t>
                          </w:r>
                        </w:p>
                      </w:tc>
                    </w:tr>
                    <w:tr w:rsidR="00C12329" w:rsidRPr="002F4011" w:rsidTr="00C12329">
                      <w:tc>
                        <w:tcPr>
                          <w:tcW w:w="2222" w:type="pct"/>
                          <w:vAlign w:val="center"/>
                        </w:tcPr>
                        <w:p w:rsidR="00E3461C" w:rsidRPr="00BE12CE" w:rsidRDefault="00E3461C" w:rsidP="00143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>
                            <w:rPr>
                              <w:color w:val="383336"/>
                            </w:rPr>
                            <w:t>International Individual/ Institutions</w:t>
                          </w:r>
                        </w:p>
                      </w:tc>
                      <w:tc>
                        <w:tcPr>
                          <w:tcW w:w="1081" w:type="pct"/>
                          <w:vAlign w:val="center"/>
                        </w:tcPr>
                        <w:p w:rsidR="00E3461C" w:rsidRPr="00BE12CE" w:rsidRDefault="0019714A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>
                            <w:rPr>
                              <w:color w:val="383336"/>
                            </w:rPr>
                            <w:t>$ 50</w:t>
                          </w:r>
                        </w:p>
                      </w:tc>
                      <w:tc>
                        <w:tcPr>
                          <w:tcW w:w="720" w:type="pct"/>
                          <w:vAlign w:val="center"/>
                        </w:tcPr>
                        <w:p w:rsidR="00E3461C" w:rsidRPr="00BE12CE" w:rsidRDefault="0019714A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>
                            <w:rPr>
                              <w:color w:val="383336"/>
                            </w:rPr>
                            <w:t>$ 90</w:t>
                          </w:r>
                        </w:p>
                      </w:tc>
                      <w:tc>
                        <w:tcPr>
                          <w:tcW w:w="976" w:type="pct"/>
                          <w:vAlign w:val="center"/>
                        </w:tcPr>
                        <w:p w:rsidR="00E3461C" w:rsidRPr="00BE12CE" w:rsidRDefault="0019714A" w:rsidP="001436B6">
                          <w:pPr>
                            <w:jc w:val="center"/>
                            <w:rPr>
                              <w:color w:val="383336"/>
                            </w:rPr>
                          </w:pPr>
                          <w:r>
                            <w:rPr>
                              <w:color w:val="383336"/>
                            </w:rPr>
                            <w:t>$ 125</w:t>
                          </w:r>
                        </w:p>
                      </w:tc>
                    </w:tr>
                  </w:tbl>
                  <w:p w:rsidR="008538E3" w:rsidRDefault="008538E3" w:rsidP="008538E3"/>
                </w:txbxContent>
              </v:textbox>
            </v:roundrect>
            <w10:wrap type="none"/>
            <w10:anchorlock/>
          </v:group>
        </w:pict>
      </w:r>
      <w:r w:rsidR="00E3461C" w:rsidRPr="00E3461C">
        <w:rPr>
          <w:color w:val="383336"/>
        </w:rPr>
        <w:t xml:space="preserve"> </w:t>
      </w:r>
      <w:r w:rsidR="0075363D" w:rsidRPr="00E45600">
        <w:rPr>
          <w:b/>
          <w:color w:val="383336"/>
        </w:rPr>
        <w:t>Mailing Address</w:t>
      </w:r>
    </w:p>
    <w:p w:rsidR="002F6194" w:rsidRPr="00E45600" w:rsidRDefault="002F6194" w:rsidP="00AA3A54">
      <w:pPr>
        <w:autoSpaceDE w:val="0"/>
        <w:autoSpaceDN w:val="0"/>
        <w:adjustRightInd w:val="0"/>
        <w:spacing w:after="0" w:line="240" w:lineRule="auto"/>
        <w:rPr>
          <w:b/>
          <w:color w:val="383336"/>
        </w:rPr>
      </w:pPr>
    </w:p>
    <w:p w:rsidR="00F934ED" w:rsidRPr="00E45600" w:rsidRDefault="00676D2C" w:rsidP="00AA3A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383336"/>
        </w:rPr>
      </w:pPr>
      <w:r>
        <w:rPr>
          <w:rFonts w:eastAsia="TimesNewRomanPSMT"/>
          <w:color w:val="383336"/>
        </w:rPr>
      </w:r>
      <w:r>
        <w:rPr>
          <w:rFonts w:eastAsia="TimesNewRomanPSMT"/>
          <w:color w:val="383336"/>
        </w:rPr>
        <w:pict>
          <v:group id="_x0000_s1029" editas="canvas" style="width:456.2pt;height:437pt;mso-position-horizontal-relative:char;mso-position-vertical-relative:line" coordorigin="2361,2793" coordsize="7276,6970">
            <o:lock v:ext="edit" aspectratio="t"/>
            <v:shape id="_x0000_s1028" type="#_x0000_t75" style="position:absolute;left:2361;top:2793;width:7276;height:6970" o:preferrelative="f">
              <v:fill o:detectmouseclick="t"/>
              <v:path o:extrusionok="t" o:connecttype="none"/>
              <o:lock v:ext="edit" text="t"/>
            </v:shape>
            <v:roundrect id="_x0000_s1030" style="position:absolute;left:2407;top:2793;width:7154;height:6970" arcsize="10923f">
              <v:textbox style="mso-next-textbox:#_x0000_s1030">
                <w:txbxContent>
                  <w:tbl>
                    <w:tblPr>
                      <w:tblStyle w:val="TableGrid"/>
                      <w:tblW w:w="492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/>
                    </w:tblPr>
                    <w:tblGrid>
                      <w:gridCol w:w="7946"/>
                    </w:tblGrid>
                    <w:tr w:rsidR="002F6194" w:rsidTr="00AD1E88">
                      <w:tc>
                        <w:tcPr>
                          <w:tcW w:w="5000" w:type="pct"/>
                        </w:tcPr>
                        <w:p w:rsidR="00F934ED" w:rsidRPr="00BE12CE" w:rsidRDefault="00BE12CE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Name:</w:t>
                          </w:r>
                          <w:r w:rsidR="00F934E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 ..............................................................................................................</w:t>
                          </w:r>
                          <w:r w:rsidR="0075363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</w:t>
                          </w:r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75363D" w:rsidRPr="00BE12CE" w:rsidRDefault="00F934ED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Address</w:t>
                          </w:r>
                          <w:r w:rsidR="002F6194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 </w:t>
                          </w: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(Home/Office</w:t>
                          </w:r>
                          <w:proofErr w:type="gramStart"/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)</w:t>
                          </w:r>
                          <w:r w:rsidR="002F6194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 :</w:t>
                          </w:r>
                          <w:proofErr w:type="gramEnd"/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...........................................................</w:t>
                          </w:r>
                          <w:r w:rsid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.......................</w:t>
                          </w: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</w:t>
                          </w:r>
                          <w:r w:rsidR="002F6194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 </w:t>
                          </w: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....................</w:t>
                          </w:r>
                          <w:r w:rsidR="0075363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............................................................................................................</w:t>
                          </w:r>
                        </w:p>
                        <w:p w:rsidR="00F934ED" w:rsidRPr="00BE12CE" w:rsidRDefault="002F6194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……………</w:t>
                          </w:r>
                          <w:r w:rsidR="0075363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.........................................................................................................</w:t>
                          </w: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</w:t>
                          </w:r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F934ED" w:rsidRPr="00BE12CE" w:rsidRDefault="00F934ED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City: .......................................................................................................................</w:t>
                          </w:r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F934ED" w:rsidRPr="00BE12CE" w:rsidRDefault="00F934ED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State: ....................................................................................................................</w:t>
                          </w:r>
                          <w:r w:rsidR="0075363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</w:t>
                          </w:r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F934ED" w:rsidRPr="00BE12CE" w:rsidRDefault="00F934ED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Country: .............................................................................................................</w:t>
                          </w:r>
                          <w:r w:rsidR="0075363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</w:t>
                          </w:r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F934ED" w:rsidRPr="00BE12CE" w:rsidRDefault="00F934ED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Pin: ............................................................................................................</w:t>
                          </w:r>
                          <w:r w:rsidR="00C55812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</w:t>
                          </w: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..........</w:t>
                          </w:r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F934ED" w:rsidRPr="00BE12CE" w:rsidRDefault="00F934ED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Phone: ...................................................................................................................</w:t>
                          </w:r>
                          <w:r w:rsidR="0075363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</w:t>
                          </w:r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F934ED" w:rsidRPr="00BE12CE" w:rsidRDefault="00F934ED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Fax: .......................................................................................................................</w:t>
                          </w:r>
                          <w:r w:rsidR="0075363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</w:t>
                          </w:r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75363D" w:rsidRPr="00BE12CE" w:rsidRDefault="00F934ED" w:rsidP="00BE12CE">
                          <w:pPr>
                            <w:spacing w:line="360" w:lineRule="auto"/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Email: ...................................................................................................................</w:t>
                          </w:r>
                          <w:r w:rsidR="0075363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</w:t>
                          </w:r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75363D" w:rsidRPr="00BE12CE" w:rsidRDefault="00F934ED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Please accept the enclosed cheque/DD No. : .........................................</w:t>
                          </w:r>
                          <w:r w:rsidR="00BE12CE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........</w:t>
                          </w:r>
                          <w:r w:rsidR="00C55812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</w:t>
                          </w:r>
                          <w:r w:rsidR="00BE12CE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</w:t>
                          </w:r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75363D" w:rsidRPr="00BE12CE" w:rsidRDefault="00F934ED" w:rsidP="00BE12C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Dated..............</w:t>
                          </w:r>
                          <w:r w:rsidR="0075363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...............................</w:t>
                          </w:r>
                          <w:r w:rsidR="002F6194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Drawn </w:t>
                          </w:r>
                          <w:proofErr w:type="gramStart"/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on</w:t>
                          </w:r>
                          <w:r w:rsidR="0075363D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 </w:t>
                          </w: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............................................</w:t>
                          </w:r>
                          <w:r w:rsidR="00BE12CE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.............</w:t>
                          </w:r>
                          <w:proofErr w:type="gramEnd"/>
                        </w:p>
                      </w:tc>
                    </w:tr>
                    <w:tr w:rsidR="002F6194" w:rsidTr="00AD1E88">
                      <w:tc>
                        <w:tcPr>
                          <w:tcW w:w="5000" w:type="pct"/>
                        </w:tcPr>
                        <w:p w:rsidR="00DE30DF" w:rsidRPr="00BE12CE" w:rsidRDefault="0075363D" w:rsidP="00DE30D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Bank, in favour of GALAXY GLOBAL EDUCATIONAL TRUST’S GROUP OF INSTITUTIONS,</w:t>
                          </w:r>
                          <w:r w:rsidR="00DE30DF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 PAYABLE AT TARAORI. </w:t>
                          </w:r>
                        </w:p>
                        <w:p w:rsidR="00BE12CE" w:rsidRDefault="00BE12CE" w:rsidP="00DE30D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</w:pPr>
                        </w:p>
                        <w:p w:rsidR="00FA0F47" w:rsidRPr="00BE12CE" w:rsidRDefault="00DE30DF" w:rsidP="00DE30D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On line Payment : </w:t>
                          </w:r>
                        </w:p>
                        <w:p w:rsidR="00FA0F47" w:rsidRPr="00BE12CE" w:rsidRDefault="00DE30DF" w:rsidP="00DE30D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A/</w:t>
                          </w:r>
                          <w:r w:rsidR="00BE12CE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C </w:t>
                          </w: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Name GALAXY GLOBAL EDUCATIONAL TRUST’S GROUP OF INSTITUTIONS. </w:t>
                          </w:r>
                        </w:p>
                        <w:p w:rsidR="00450820" w:rsidRPr="00BE12CE" w:rsidRDefault="00DE30DF" w:rsidP="00DE30D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A/</w:t>
                          </w:r>
                          <w:r w:rsidR="00E27594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C </w:t>
                          </w: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No. PNB. </w:t>
                          </w:r>
                          <w:proofErr w:type="spellStart"/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Tar</w:t>
                          </w:r>
                          <w:r w:rsidR="00FA0F47"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a</w:t>
                          </w: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>ori</w:t>
                          </w:r>
                          <w:proofErr w:type="spellEnd"/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 – 4041002100007788</w:t>
                          </w:r>
                        </w:p>
                        <w:p w:rsidR="00F934ED" w:rsidRPr="00BE12CE" w:rsidRDefault="00DE30DF" w:rsidP="00DE30D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</w:pPr>
                          <w:r w:rsidRPr="00BE12CE">
                            <w:rPr>
                              <w:rFonts w:eastAsia="TimesNewRomanPSMT"/>
                              <w:color w:val="383336"/>
                              <w:szCs w:val="20"/>
                            </w:rPr>
                            <w:t xml:space="preserve"> IFSC Code - PUNB 0404100, MICR - 000024000 </w:t>
                          </w:r>
                        </w:p>
                      </w:tc>
                    </w:tr>
                  </w:tbl>
                  <w:p w:rsidR="00F934ED" w:rsidRDefault="00F934ED"/>
                </w:txbxContent>
              </v:textbox>
            </v:roundrect>
            <w10:wrap type="none"/>
            <w10:anchorlock/>
          </v:group>
        </w:pict>
      </w:r>
    </w:p>
    <w:p w:rsidR="00CF57FC" w:rsidRDefault="00CF57FC" w:rsidP="00DE30D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color w:val="383336"/>
          <w:spacing w:val="20"/>
        </w:rPr>
      </w:pPr>
    </w:p>
    <w:p w:rsidR="00772D10" w:rsidRDefault="00AA3A54" w:rsidP="00EF55F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color w:val="383336"/>
          <w:spacing w:val="20"/>
        </w:rPr>
      </w:pPr>
      <w:r w:rsidRPr="00E45600">
        <w:rPr>
          <w:rFonts w:eastAsia="TimesNewRomanPSMT"/>
          <w:color w:val="383336"/>
          <w:spacing w:val="20"/>
        </w:rPr>
        <w:t>Please</w:t>
      </w:r>
      <w:r w:rsidR="001A47AA" w:rsidRPr="00E45600">
        <w:rPr>
          <w:rFonts w:eastAsia="TimesNewRomanPSMT"/>
          <w:color w:val="383336"/>
          <w:spacing w:val="20"/>
        </w:rPr>
        <w:t xml:space="preserve"> </w:t>
      </w:r>
      <w:r w:rsidRPr="00E45600">
        <w:rPr>
          <w:rFonts w:eastAsia="TimesNewRomanPSMT"/>
          <w:color w:val="383336"/>
          <w:spacing w:val="20"/>
        </w:rPr>
        <w:t>Send</w:t>
      </w:r>
      <w:r w:rsidR="001A47AA" w:rsidRPr="00E45600">
        <w:rPr>
          <w:rFonts w:eastAsia="TimesNewRomanPSMT"/>
          <w:color w:val="383336"/>
          <w:spacing w:val="20"/>
        </w:rPr>
        <w:t xml:space="preserve"> </w:t>
      </w:r>
      <w:r w:rsidRPr="00E45600">
        <w:rPr>
          <w:rFonts w:eastAsia="TimesNewRomanPSMT"/>
          <w:color w:val="383336"/>
          <w:spacing w:val="20"/>
        </w:rPr>
        <w:t>This</w:t>
      </w:r>
      <w:r w:rsidR="001A47AA" w:rsidRPr="00E45600">
        <w:rPr>
          <w:rFonts w:eastAsia="TimesNewRomanPSMT"/>
          <w:color w:val="383336"/>
          <w:spacing w:val="20"/>
        </w:rPr>
        <w:t xml:space="preserve"> </w:t>
      </w:r>
      <w:r w:rsidRPr="00E45600">
        <w:rPr>
          <w:rFonts w:eastAsia="TimesNewRomanPSMT"/>
          <w:color w:val="383336"/>
          <w:spacing w:val="20"/>
        </w:rPr>
        <w:t>Form</w:t>
      </w:r>
      <w:r w:rsidR="001A47AA" w:rsidRPr="00E45600">
        <w:rPr>
          <w:rFonts w:eastAsia="TimesNewRomanPSMT"/>
          <w:color w:val="383336"/>
          <w:spacing w:val="20"/>
        </w:rPr>
        <w:t xml:space="preserve"> </w:t>
      </w:r>
      <w:r w:rsidRPr="00E45600">
        <w:rPr>
          <w:rFonts w:eastAsia="TimesNewRomanPSMT"/>
          <w:color w:val="383336"/>
          <w:spacing w:val="20"/>
        </w:rPr>
        <w:t xml:space="preserve">To: </w:t>
      </w:r>
    </w:p>
    <w:p w:rsidR="00AA3A54" w:rsidRPr="00E45600" w:rsidRDefault="006B51A1" w:rsidP="00EF55F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color w:val="383336"/>
        </w:rPr>
      </w:pPr>
      <w:r w:rsidRPr="00F92E42">
        <w:rPr>
          <w:rFonts w:eastAsia="TimesNewRomanPSMT"/>
          <w:color w:val="383336"/>
        </w:rPr>
        <w:t>Managing Editor</w:t>
      </w:r>
      <w:r w:rsidR="00DE30DF" w:rsidRPr="00E45600">
        <w:rPr>
          <w:rFonts w:eastAsia="TimesNewRomanPSMT"/>
          <w:color w:val="383336"/>
        </w:rPr>
        <w:t xml:space="preserve">, Galaxy Global Group </w:t>
      </w:r>
      <w:r w:rsidR="001A47AA" w:rsidRPr="00E45600">
        <w:rPr>
          <w:rFonts w:eastAsia="TimesNewRomanPSMT"/>
          <w:color w:val="383336"/>
        </w:rPr>
        <w:t>o</w:t>
      </w:r>
      <w:r w:rsidR="00DE30DF" w:rsidRPr="00E45600">
        <w:rPr>
          <w:rFonts w:eastAsia="TimesNewRomanPSMT"/>
          <w:color w:val="383336"/>
        </w:rPr>
        <w:t>f Institutions</w:t>
      </w:r>
    </w:p>
    <w:p w:rsidR="00CD745A" w:rsidRPr="00E45600" w:rsidRDefault="00AA3A54" w:rsidP="00EF55FF">
      <w:pPr>
        <w:jc w:val="center"/>
      </w:pPr>
      <w:r w:rsidRPr="00E45600">
        <w:rPr>
          <w:rFonts w:eastAsia="TimesNewRomanPSMT"/>
          <w:color w:val="383336"/>
        </w:rPr>
        <w:t>V.P.O. Dinarpur, Ambala, Haryana 133102 (India)</w:t>
      </w:r>
    </w:p>
    <w:sectPr w:rsidR="00CD745A" w:rsidRPr="00E45600" w:rsidSect="00CF57FC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A3A54"/>
    <w:rsid w:val="00101A5B"/>
    <w:rsid w:val="001436B6"/>
    <w:rsid w:val="0019714A"/>
    <w:rsid w:val="001A47AA"/>
    <w:rsid w:val="001B2483"/>
    <w:rsid w:val="00243976"/>
    <w:rsid w:val="002F4011"/>
    <w:rsid w:val="002F6194"/>
    <w:rsid w:val="00335D37"/>
    <w:rsid w:val="003E0F2D"/>
    <w:rsid w:val="0042697A"/>
    <w:rsid w:val="00450820"/>
    <w:rsid w:val="00676D2C"/>
    <w:rsid w:val="006B178C"/>
    <w:rsid w:val="006B51A1"/>
    <w:rsid w:val="006E3801"/>
    <w:rsid w:val="0075363D"/>
    <w:rsid w:val="00770CEE"/>
    <w:rsid w:val="00772D10"/>
    <w:rsid w:val="008538E3"/>
    <w:rsid w:val="00932E36"/>
    <w:rsid w:val="009A48D4"/>
    <w:rsid w:val="00A46310"/>
    <w:rsid w:val="00AA3A54"/>
    <w:rsid w:val="00AD1E88"/>
    <w:rsid w:val="00B11D76"/>
    <w:rsid w:val="00B3555B"/>
    <w:rsid w:val="00BE12CE"/>
    <w:rsid w:val="00C12329"/>
    <w:rsid w:val="00C55812"/>
    <w:rsid w:val="00CD745A"/>
    <w:rsid w:val="00CF57FC"/>
    <w:rsid w:val="00D044DC"/>
    <w:rsid w:val="00D23F20"/>
    <w:rsid w:val="00D26238"/>
    <w:rsid w:val="00DE30DF"/>
    <w:rsid w:val="00DF1EB0"/>
    <w:rsid w:val="00E27594"/>
    <w:rsid w:val="00E3461C"/>
    <w:rsid w:val="00E45600"/>
    <w:rsid w:val="00E7737A"/>
    <w:rsid w:val="00EF55FF"/>
    <w:rsid w:val="00F92E42"/>
    <w:rsid w:val="00F934ED"/>
    <w:rsid w:val="00FA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3A73-85E2-4F40-A66A-A317348D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saranjeet</dc:creator>
  <cp:lastModifiedBy>saranjeet</cp:lastModifiedBy>
  <cp:revision>38</cp:revision>
  <dcterms:created xsi:type="dcterms:W3CDTF">2015-05-23T06:36:00Z</dcterms:created>
  <dcterms:modified xsi:type="dcterms:W3CDTF">2015-05-23T09:59:00Z</dcterms:modified>
</cp:coreProperties>
</file>